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F42" w:rsidRPr="004F6B63" w:rsidRDefault="005D0F42" w:rsidP="005D0F42">
      <w:pPr>
        <w:rPr>
          <w:lang w:val="kk-KZ"/>
        </w:rPr>
      </w:pPr>
    </w:p>
    <w:p w:rsidR="005D0F42" w:rsidRDefault="005D0F42" w:rsidP="005D0F42">
      <w:pPr>
        <w:pStyle w:val="a4"/>
        <w:jc w:val="center"/>
        <w:rPr>
          <w:rFonts w:ascii="Times New Roman" w:hAnsi="Times New Roman"/>
          <w:b/>
          <w:bCs/>
          <w:sz w:val="24"/>
          <w:szCs w:val="24"/>
          <w:lang w:val="kk-KZ"/>
        </w:rPr>
      </w:pPr>
      <w:r>
        <w:rPr>
          <w:rFonts w:ascii="Times New Roman" w:hAnsi="Times New Roman"/>
          <w:b/>
          <w:bCs/>
          <w:sz w:val="24"/>
          <w:szCs w:val="24"/>
          <w:lang w:val="kk-KZ"/>
        </w:rPr>
        <w:t>УЙҒУР ӘДӘБИЯТИ ПӘНИ БОЙИЧӘ ТИРӘК КОНСПЕКТ</w:t>
      </w:r>
    </w:p>
    <w:p w:rsidR="005D0F42" w:rsidRPr="002400EA" w:rsidRDefault="005D0F42" w:rsidP="005D0F42">
      <w:pPr>
        <w:pStyle w:val="a4"/>
        <w:jc w:val="center"/>
        <w:rPr>
          <w:rFonts w:ascii="Times New Roman" w:eastAsia="Times New Roman" w:hAnsi="Times New Roman" w:cs="Times New Roman"/>
          <w:b/>
          <w:bCs/>
          <w:sz w:val="24"/>
          <w:szCs w:val="24"/>
          <w:lang w:val="kk-KZ"/>
        </w:rPr>
      </w:pPr>
    </w:p>
    <w:tbl>
      <w:tblPr>
        <w:tblStyle w:val="TableNormal"/>
        <w:tblW w:w="9351" w:type="dxa"/>
        <w:tblInd w:w="-34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5D0F42" w:rsidTr="00BA3253">
        <w:trPr>
          <w:trHeight w:val="79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0F42" w:rsidRDefault="005D0F42" w:rsidP="00BA3253">
            <w:pPr>
              <w:pStyle w:val="a4"/>
            </w:pPr>
            <w:r>
              <w:rPr>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0F42" w:rsidRDefault="005D0F42" w:rsidP="00BA3253">
            <w:pPr>
              <w:pStyle w:val="a4"/>
              <w:jc w:val="both"/>
            </w:pPr>
            <w:r>
              <w:rPr>
                <w:sz w:val="24"/>
                <w:szCs w:val="24"/>
                <w:lang w:val="kk-KZ"/>
              </w:rPr>
              <w:t>Дуганова Г.Н.</w:t>
            </w:r>
            <w:r>
              <w:rPr>
                <w:sz w:val="24"/>
                <w:szCs w:val="24"/>
              </w:rPr>
              <w:t>, №</w:t>
            </w:r>
            <w:r>
              <w:rPr>
                <w:sz w:val="24"/>
                <w:szCs w:val="24"/>
                <w:lang w:val="kk-KZ"/>
              </w:rPr>
              <w:t>153-мәктәп-гимназияниң уйғур тили вә әдәбияти пәниниң муәллими</w:t>
            </w:r>
            <w:r>
              <w:rPr>
                <w:sz w:val="24"/>
                <w:szCs w:val="24"/>
              </w:rPr>
              <w:t xml:space="preserve">, </w:t>
            </w:r>
            <w:r w:rsidRPr="001B3F08">
              <w:rPr>
                <w:sz w:val="24"/>
                <w:szCs w:val="24"/>
                <w:lang w:val="kk-KZ"/>
              </w:rPr>
              <w:t>Алмута шәһәрлик Билим башқармисиға</w:t>
            </w:r>
            <w:r>
              <w:rPr>
                <w:sz w:val="24"/>
                <w:szCs w:val="24"/>
                <w:lang w:val="kk-KZ"/>
              </w:rPr>
              <w:t xml:space="preserve"> қарашлиқ ББЙТШИММниң қоллап-</w:t>
            </w:r>
            <w:r w:rsidRPr="001B3F08">
              <w:rPr>
                <w:sz w:val="24"/>
                <w:szCs w:val="24"/>
                <w:lang w:val="kk-KZ"/>
              </w:rPr>
              <w:t>қувәтлиши билән</w:t>
            </w:r>
          </w:p>
        </w:tc>
      </w:tr>
      <w:tr w:rsidR="005D0F42" w:rsidTr="00BA3253">
        <w:trPr>
          <w:trHeight w:val="268"/>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D0F42" w:rsidRDefault="005D0F42" w:rsidP="00BA3253">
            <w:pPr>
              <w:pStyle w:val="a4"/>
            </w:pPr>
            <w:proofErr w:type="gramStart"/>
            <w:r>
              <w:rPr>
                <w:b/>
                <w:bCs/>
                <w:sz w:val="24"/>
                <w:szCs w:val="24"/>
              </w:rPr>
              <w:t>П</w:t>
            </w:r>
            <w:proofErr w:type="gramEnd"/>
            <w:r>
              <w:rPr>
                <w:b/>
                <w:bCs/>
                <w:sz w:val="24"/>
                <w:szCs w:val="24"/>
                <w:lang w:val="kk-KZ"/>
              </w:rPr>
              <w:t>әни</w:t>
            </w:r>
            <w:r>
              <w:rPr>
                <w:b/>
                <w:bCs/>
                <w:sz w:val="24"/>
                <w:szCs w:val="24"/>
              </w:rPr>
              <w:t xml:space="preserve">: </w:t>
            </w:r>
            <w:r>
              <w:rPr>
                <w:b/>
                <w:bCs/>
                <w:sz w:val="24"/>
                <w:szCs w:val="24"/>
                <w:lang w:val="kk-KZ"/>
              </w:rPr>
              <w:t>Уйғур тили</w:t>
            </w:r>
            <w:r>
              <w:rPr>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D0F42" w:rsidRDefault="005D0F42" w:rsidP="00BA3253">
            <w:pPr>
              <w:pStyle w:val="a4"/>
              <w:jc w:val="both"/>
            </w:pPr>
            <w:r>
              <w:rPr>
                <w:b/>
                <w:bCs/>
                <w:sz w:val="24"/>
                <w:szCs w:val="24"/>
                <w:lang w:val="kk-KZ"/>
              </w:rPr>
              <w:t>Синип</w:t>
            </w:r>
            <w:r>
              <w:rPr>
                <w:b/>
                <w:bCs/>
                <w:sz w:val="24"/>
                <w:szCs w:val="24"/>
              </w:rPr>
              <w:t xml:space="preserve">: </w:t>
            </w:r>
            <w:r>
              <w:rPr>
                <w:b/>
                <w:bCs/>
                <w:sz w:val="24"/>
                <w:szCs w:val="24"/>
                <w:lang w:val="kk-KZ"/>
              </w:rPr>
              <w:t>11 (ЕМ)</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D0F42" w:rsidRDefault="005D0F42" w:rsidP="00BA3253">
            <w:pPr>
              <w:pStyle w:val="a4"/>
              <w:jc w:val="both"/>
            </w:pPr>
            <w:r>
              <w:rPr>
                <w:b/>
                <w:bCs/>
                <w:sz w:val="24"/>
                <w:szCs w:val="24"/>
                <w:lang w:val="en-US"/>
              </w:rPr>
              <w:t>I</w:t>
            </w:r>
            <w:r w:rsidRPr="002400EA">
              <w:rPr>
                <w:b/>
                <w:bCs/>
                <w:sz w:val="24"/>
                <w:szCs w:val="24"/>
              </w:rPr>
              <w:t xml:space="preserve"> </w:t>
            </w:r>
            <w:r>
              <w:rPr>
                <w:b/>
                <w:bCs/>
                <w:sz w:val="24"/>
                <w:szCs w:val="24"/>
              </w:rPr>
              <w:t>ч</w:t>
            </w:r>
            <w:r>
              <w:rPr>
                <w:b/>
                <w:bCs/>
                <w:sz w:val="24"/>
                <w:szCs w:val="24"/>
                <w:lang w:val="kk-KZ"/>
              </w:rPr>
              <w:t>арәк</w:t>
            </w:r>
            <w:r>
              <w:rPr>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D0F42" w:rsidRPr="009D2923" w:rsidRDefault="005D0F42" w:rsidP="00BA3253">
            <w:pPr>
              <w:pStyle w:val="a4"/>
              <w:jc w:val="both"/>
              <w:rPr>
                <w:lang w:val="kk-KZ"/>
              </w:rPr>
            </w:pPr>
            <w:r>
              <w:rPr>
                <w:b/>
                <w:bCs/>
                <w:sz w:val="24"/>
                <w:szCs w:val="24"/>
                <w:lang w:val="kk-KZ"/>
              </w:rPr>
              <w:t xml:space="preserve">Дәрис </w:t>
            </w:r>
            <w:r>
              <w:rPr>
                <w:b/>
                <w:bCs/>
                <w:sz w:val="24"/>
                <w:szCs w:val="24"/>
              </w:rPr>
              <w:t>№</w:t>
            </w:r>
            <w:r>
              <w:rPr>
                <w:b/>
                <w:bCs/>
                <w:sz w:val="24"/>
                <w:szCs w:val="24"/>
                <w:lang w:val="kk-KZ"/>
              </w:rPr>
              <w:t>3</w:t>
            </w:r>
          </w:p>
        </w:tc>
      </w:tr>
      <w:tr w:rsidR="005D0F42" w:rsidTr="00BA3253">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D0F42" w:rsidRDefault="005D0F42" w:rsidP="00BA3253">
            <w:pPr>
              <w:pStyle w:val="a4"/>
            </w:pPr>
            <w:r>
              <w:rPr>
                <w:b/>
                <w:bCs/>
                <w:sz w:val="24"/>
                <w:szCs w:val="24"/>
                <w:lang w:val="kk-KZ"/>
              </w:rPr>
              <w:t>Мавзуси</w:t>
            </w:r>
            <w:r>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D0F42" w:rsidRPr="00872346" w:rsidRDefault="005D0F42" w:rsidP="00BA3253">
            <w:pPr>
              <w:spacing w:after="0" w:line="240" w:lineRule="auto"/>
              <w:rPr>
                <w:b/>
              </w:rPr>
            </w:pPr>
            <w:r>
              <w:rPr>
                <w:rFonts w:ascii="Times New Roman" w:hAnsi="Times New Roman"/>
                <w:b/>
                <w:sz w:val="24"/>
                <w:szCs w:val="24"/>
                <w:lang w:val="kk-KZ"/>
              </w:rPr>
              <w:t>Романдин берилгән парчә үстидә  иш елип  бериш</w:t>
            </w:r>
          </w:p>
        </w:tc>
      </w:tr>
      <w:tr w:rsidR="005D0F42" w:rsidTr="00BA3253">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D0F42" w:rsidRDefault="005D0F42" w:rsidP="00BA3253">
            <w:pPr>
              <w:pStyle w:val="a4"/>
            </w:pPr>
            <w:r>
              <w:rPr>
                <w:b/>
                <w:bCs/>
                <w:sz w:val="24"/>
                <w:szCs w:val="24"/>
                <w:lang w:val="kk-KZ"/>
              </w:rPr>
              <w:t>Бөлүм</w:t>
            </w:r>
            <w:r>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D0F42" w:rsidRPr="00872346" w:rsidRDefault="005D0F42" w:rsidP="00BA3253">
            <w:pPr>
              <w:rPr>
                <w:rFonts w:ascii="Times New Roman" w:hAnsi="Times New Roman" w:cs="Times New Roman"/>
                <w:b/>
                <w:bCs/>
                <w:lang w:val="kk-KZ"/>
              </w:rPr>
            </w:pPr>
            <w:r w:rsidRPr="00872346">
              <w:rPr>
                <w:rFonts w:ascii="Times New Roman" w:eastAsia="Consolas" w:hAnsi="Times New Roman"/>
                <w:b/>
                <w:bCs/>
                <w:sz w:val="24"/>
                <w:szCs w:val="24"/>
                <w:lang w:val="kk-KZ"/>
              </w:rPr>
              <w:t>Заман вә макан</w:t>
            </w:r>
          </w:p>
        </w:tc>
      </w:tr>
      <w:tr w:rsidR="005D0F42" w:rsidTr="00BA3253">
        <w:trPr>
          <w:trHeight w:val="511"/>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5D0F42" w:rsidRDefault="005D0F42" w:rsidP="00BA3253">
            <w:pPr>
              <w:pStyle w:val="a4"/>
            </w:pPr>
            <w:r>
              <w:rPr>
                <w:b/>
                <w:bCs/>
                <w:sz w:val="24"/>
                <w:szCs w:val="24"/>
              </w:rPr>
              <w:t>Ресурс</w:t>
            </w:r>
            <w:r>
              <w:rPr>
                <w:b/>
                <w:bCs/>
                <w:sz w:val="24"/>
                <w:szCs w:val="24"/>
                <w:lang w:val="kk-KZ"/>
              </w:rPr>
              <w:t>лар</w:t>
            </w:r>
            <w:r>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5D0F42" w:rsidRDefault="005D0F42" w:rsidP="00BA3253">
            <w:pPr>
              <w:pStyle w:val="a4"/>
              <w:jc w:val="both"/>
            </w:pPr>
            <w:r>
              <w:rPr>
                <w:b/>
                <w:sz w:val="24"/>
                <w:szCs w:val="24"/>
                <w:lang w:val="kk-KZ"/>
              </w:rPr>
              <w:t>Дәрислик  «Уйғур әдәбияти»,  11</w:t>
            </w:r>
            <w:r w:rsidRPr="0011199E">
              <w:rPr>
                <w:b/>
                <w:sz w:val="24"/>
                <w:szCs w:val="24"/>
                <w:lang w:val="kk-KZ"/>
              </w:rPr>
              <w:t xml:space="preserve">-синип.   </w:t>
            </w:r>
            <w:r w:rsidRPr="00E42816">
              <w:rPr>
                <w:bCs/>
                <w:sz w:val="24"/>
                <w:szCs w:val="24"/>
                <w:lang w:val="kk-KZ"/>
              </w:rPr>
              <w:t>П. Мәхсәтова, Г. Дуганова, Һ. Һәмраев</w:t>
            </w:r>
          </w:p>
        </w:tc>
      </w:tr>
      <w:tr w:rsidR="005D0F42" w:rsidTr="00BA3253">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5D0F42" w:rsidRDefault="005D0F42" w:rsidP="00BA3253"/>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5D0F42" w:rsidRDefault="005D0F42" w:rsidP="00BA3253">
            <w:pPr>
              <w:pStyle w:val="a4"/>
              <w:jc w:val="both"/>
            </w:pPr>
            <w:r>
              <w:rPr>
                <w:b/>
                <w:bCs/>
                <w:sz w:val="24"/>
                <w:szCs w:val="24"/>
                <w:lang w:val="kk-KZ"/>
              </w:rPr>
              <w:t>Қошумчә материаллар</w:t>
            </w:r>
            <w:r>
              <w:rPr>
                <w:b/>
                <w:bCs/>
                <w:sz w:val="24"/>
                <w:szCs w:val="24"/>
              </w:rPr>
              <w:t xml:space="preserve"> (видеоматериал</w:t>
            </w:r>
            <w:r>
              <w:rPr>
                <w:b/>
                <w:bCs/>
                <w:sz w:val="24"/>
                <w:szCs w:val="24"/>
                <w:lang w:val="kk-KZ"/>
              </w:rPr>
              <w:t>лар мәнбәлири</w:t>
            </w:r>
            <w:r>
              <w:rPr>
                <w:b/>
                <w:bCs/>
                <w:sz w:val="24"/>
                <w:szCs w:val="24"/>
              </w:rPr>
              <w:t xml:space="preserve">): </w:t>
            </w:r>
          </w:p>
        </w:tc>
      </w:tr>
      <w:tr w:rsidR="005D0F42" w:rsidTr="00BA3253">
        <w:trPr>
          <w:trHeight w:val="30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5D0F42" w:rsidRDefault="005D0F42" w:rsidP="00BA3253"/>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5D0F42" w:rsidRPr="00A10FCF" w:rsidRDefault="005D0F42" w:rsidP="00BA3253">
            <w:pPr>
              <w:pStyle w:val="a4"/>
              <w:jc w:val="both"/>
              <w:rPr>
                <w:lang w:val="kk-KZ"/>
              </w:rPr>
            </w:pPr>
            <w:proofErr w:type="spellStart"/>
            <w:r>
              <w:rPr>
                <w:b/>
                <w:bCs/>
                <w:sz w:val="24"/>
                <w:szCs w:val="24"/>
              </w:rPr>
              <w:t>Иллюстратив</w:t>
            </w:r>
            <w:proofErr w:type="spellEnd"/>
            <w:r>
              <w:rPr>
                <w:b/>
                <w:bCs/>
                <w:sz w:val="24"/>
                <w:szCs w:val="24"/>
                <w:lang w:val="kk-KZ"/>
              </w:rPr>
              <w:t xml:space="preserve">лиқ </w:t>
            </w:r>
            <w:r>
              <w:rPr>
                <w:b/>
                <w:bCs/>
                <w:sz w:val="24"/>
                <w:szCs w:val="24"/>
              </w:rPr>
              <w:t xml:space="preserve">материал: </w:t>
            </w:r>
          </w:p>
        </w:tc>
      </w:tr>
      <w:tr w:rsidR="005D0F42" w:rsidRPr="00712BD6" w:rsidTr="00BA3253">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0F42" w:rsidRPr="002400EA" w:rsidRDefault="005D0F42" w:rsidP="00BA3253">
            <w:pPr>
              <w:pStyle w:val="a4"/>
              <w:rPr>
                <w:lang w:val="kk-KZ"/>
              </w:rPr>
            </w:pPr>
            <w:r>
              <w:rPr>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0F42" w:rsidRPr="00A10FCF" w:rsidRDefault="005D0F42" w:rsidP="00BA3253">
            <w:pPr>
              <w:pStyle w:val="a4"/>
              <w:jc w:val="both"/>
              <w:rPr>
                <w:lang w:val="kk-KZ"/>
              </w:rPr>
            </w:pPr>
            <w:r>
              <w:rPr>
                <w:sz w:val="24"/>
                <w:szCs w:val="24"/>
                <w:lang w:val="kk-KZ"/>
              </w:rPr>
              <w:t xml:space="preserve">Бүгүн дәристә силәр </w:t>
            </w:r>
            <w:r w:rsidRPr="00CB240E">
              <w:rPr>
                <w:rFonts w:cs="Microsoft Uighur"/>
                <w:sz w:val="24"/>
                <w:lang w:val="kk-KZ"/>
              </w:rPr>
              <w:t xml:space="preserve">әсәрдики муәллиплик идеяниң һаят һәқиқити билән мунасивитини ениқлашни </w:t>
            </w:r>
            <w:r>
              <w:rPr>
                <w:sz w:val="24"/>
                <w:szCs w:val="24"/>
                <w:lang w:val="kk-KZ"/>
              </w:rPr>
              <w:t>үгинисиләр</w:t>
            </w:r>
            <w:r w:rsidRPr="00A10FCF">
              <w:rPr>
                <w:sz w:val="24"/>
                <w:szCs w:val="24"/>
                <w:lang w:val="kk-KZ"/>
              </w:rPr>
              <w:t xml:space="preserve">. </w:t>
            </w:r>
          </w:p>
        </w:tc>
      </w:tr>
      <w:tr w:rsidR="005D0F42" w:rsidTr="00BA3253">
        <w:trPr>
          <w:trHeight w:val="47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0F42" w:rsidRDefault="005D0F42" w:rsidP="00BA3253">
            <w:pPr>
              <w:pStyle w:val="a4"/>
            </w:pPr>
            <w:r>
              <w:rPr>
                <w:b/>
                <w:bCs/>
                <w:sz w:val="24"/>
                <w:szCs w:val="24"/>
                <w:lang w:val="kk-KZ"/>
              </w:rPr>
              <w:t>Аталғулар билән иш</w:t>
            </w:r>
            <w:r>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0F42" w:rsidRPr="00E42816" w:rsidRDefault="005D0F42" w:rsidP="00BA3253">
            <w:pPr>
              <w:rPr>
                <w:bCs/>
              </w:rPr>
            </w:pPr>
            <w:r>
              <w:rPr>
                <w:rFonts w:ascii="Times New Roman" w:hAnsi="Times New Roman"/>
                <w:sz w:val="24"/>
                <w:szCs w:val="24"/>
                <w:lang w:val="kk-KZ"/>
              </w:rPr>
              <w:t>Сәнъәт һәвәскарлири, театр, лөкчәклик, қарғулуқ, қараңғулуқ.</w:t>
            </w:r>
          </w:p>
        </w:tc>
      </w:tr>
      <w:tr w:rsidR="005D0F42" w:rsidRPr="00712BD6" w:rsidTr="00BA3253">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0F42" w:rsidRPr="002400EA" w:rsidRDefault="005D0F42" w:rsidP="00BA3253">
            <w:pPr>
              <w:pStyle w:val="a4"/>
              <w:rPr>
                <w:lang w:val="kk-KZ"/>
              </w:rPr>
            </w:pPr>
            <w:r>
              <w:rPr>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0F42" w:rsidRDefault="005D0F42" w:rsidP="00BA3253">
            <w:pPr>
              <w:pStyle w:val="a7"/>
              <w:spacing w:before="0" w:beforeAutospacing="0" w:after="0" w:afterAutospacing="0"/>
              <w:ind w:firstLine="708"/>
              <w:jc w:val="both"/>
              <w:rPr>
                <w:lang w:val="kk-KZ" w:eastAsia="kk-KZ"/>
              </w:rPr>
            </w:pPr>
            <w:r w:rsidRPr="009439C1">
              <w:rPr>
                <w:lang w:val="kk-KZ" w:eastAsia="kk-KZ"/>
              </w:rPr>
              <w:t xml:space="preserve">Романда саз-нахша ишқивази, аддий, ақ көңүл Абдугайит охшаш иккинчи дәриҗилик персонаж өз алаһидиликлири билән көрүнүп, әсәр вақиәлигиниң көп планлиқ даирисини намайән қилишта мәлум роль атқуриду. Аталмиш Шинҗаңда хәлиқ һөкүмити қурулуп, йеңи дәвир башланғанда, сәнъәтни чин дилдин сөйгән Абдугайиттиму ойғиниш сезими күчийиду. Шуңлашқа у қараңғулуқниң  чәмбиридин чиқалмай жүргән ағинилириниң сөзлиригә писәңму қилмай, алға қойған мәхситини әмәлгә ашурушқа, талантлиқ  яшларни издәшкә бар күчини салиду. </w:t>
            </w:r>
          </w:p>
          <w:p w:rsidR="005D0F42" w:rsidRPr="00A10FCF" w:rsidRDefault="005D0F42" w:rsidP="00BA3253">
            <w:pPr>
              <w:pStyle w:val="a7"/>
              <w:spacing w:before="0" w:beforeAutospacing="0" w:after="0" w:afterAutospacing="0"/>
              <w:ind w:firstLine="708"/>
              <w:jc w:val="both"/>
              <w:rPr>
                <w:lang w:val="kk-KZ"/>
              </w:rPr>
            </w:pPr>
            <w:r>
              <w:rPr>
                <w:bCs/>
                <w:lang w:val="kk-KZ"/>
              </w:rPr>
              <w:t xml:space="preserve"> </w:t>
            </w:r>
            <w:r w:rsidRPr="00CB240E">
              <w:rPr>
                <w:bCs/>
                <w:lang w:val="kk-KZ"/>
              </w:rPr>
              <w:t xml:space="preserve">Мәзкүр парчидә Абдугайитниң өзи тонумайдиған, лекин кечидә ейтқан нахшиси билән талайларни мәптун қилған нахшичи жигитни издәп тақичи мәлисигә барғанлиғи баян қилинған. </w:t>
            </w:r>
          </w:p>
        </w:tc>
      </w:tr>
      <w:tr w:rsidR="005D0F42" w:rsidRPr="00712BD6" w:rsidTr="00BA3253">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5D0F42" w:rsidRPr="00A10FCF" w:rsidRDefault="005D0F42" w:rsidP="00BA3253">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0F42" w:rsidRPr="00A10FCF" w:rsidRDefault="005D0F42" w:rsidP="00BA3253">
            <w:pPr>
              <w:pStyle w:val="a4"/>
              <w:jc w:val="both"/>
              <w:rPr>
                <w:lang w:val="kk-KZ"/>
              </w:rPr>
            </w:pPr>
            <w:r>
              <w:rPr>
                <w:b/>
                <w:bCs/>
                <w:sz w:val="24"/>
                <w:szCs w:val="24"/>
                <w:lang w:val="kk-KZ"/>
              </w:rPr>
              <w:t xml:space="preserve">Мәзкүр мавзу бойичә тәпсилий әхбаратни </w:t>
            </w:r>
            <w:r>
              <w:rPr>
                <w:sz w:val="24"/>
                <w:szCs w:val="24"/>
                <w:lang w:val="kk-KZ"/>
              </w:rPr>
              <w:t>силәр Умумий билим беридиған мәктәпләрниң 11-синиплири үчүн дәрисликниң ... -бәтлиридин  оқуп алалайсиләр.</w:t>
            </w:r>
          </w:p>
        </w:tc>
      </w:tr>
      <w:tr w:rsidR="005D0F42" w:rsidRPr="00712BD6" w:rsidTr="00BA3253">
        <w:trPr>
          <w:trHeight w:val="33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0F42" w:rsidRPr="004F6B63" w:rsidRDefault="005D0F42" w:rsidP="00BA3253">
            <w:pPr>
              <w:pStyle w:val="a4"/>
              <w:rPr>
                <w:lang w:val="kk-KZ"/>
              </w:rPr>
            </w:pPr>
            <w:r>
              <w:rPr>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0F42" w:rsidRPr="004E35F8" w:rsidRDefault="005D0F42" w:rsidP="00BA3253">
            <w:pPr>
              <w:pStyle w:val="a5"/>
              <w:spacing w:after="0" w:line="240" w:lineRule="atLeast"/>
              <w:ind w:left="0"/>
              <w:jc w:val="both"/>
              <w:rPr>
                <w:rFonts w:ascii="Times New Roman" w:hAnsi="Times New Roman" w:cs="Microsoft Uighur"/>
                <w:sz w:val="24"/>
                <w:szCs w:val="24"/>
                <w:lang w:val="kk-KZ" w:eastAsia="ru-RU"/>
              </w:rPr>
            </w:pPr>
            <w:r w:rsidRPr="004E35F8">
              <w:rPr>
                <w:rFonts w:ascii="Times New Roman" w:hAnsi="Times New Roman" w:cs="Times New Roman"/>
                <w:sz w:val="24"/>
                <w:szCs w:val="24"/>
                <w:lang w:val="kk-KZ"/>
              </w:rPr>
              <w:t xml:space="preserve">1. </w:t>
            </w:r>
            <w:r w:rsidRPr="004E35F8">
              <w:rPr>
                <w:rFonts w:ascii="Times New Roman" w:hAnsi="Times New Roman" w:cs="Microsoft Uighur"/>
                <w:bCs/>
                <w:sz w:val="24"/>
                <w:szCs w:val="24"/>
                <w:lang w:val="kk-KZ"/>
              </w:rPr>
              <w:t xml:space="preserve">Берилгән парчә мәзмунини  </w:t>
            </w:r>
            <w:r w:rsidRPr="004E35F8">
              <w:rPr>
                <w:rFonts w:ascii="Times New Roman" w:hAnsi="Times New Roman" w:cs="Microsoft Uighur"/>
                <w:b/>
                <w:bCs/>
                <w:sz w:val="24"/>
                <w:szCs w:val="24"/>
                <w:lang w:val="kk-KZ"/>
              </w:rPr>
              <w:t xml:space="preserve">«Сөһбәтдашлар» </w:t>
            </w:r>
            <w:r w:rsidRPr="004E35F8">
              <w:rPr>
                <w:rFonts w:ascii="Times New Roman" w:hAnsi="Times New Roman" w:cs="Microsoft Uighur"/>
                <w:bCs/>
                <w:sz w:val="24"/>
                <w:szCs w:val="24"/>
                <w:lang w:val="kk-KZ"/>
              </w:rPr>
              <w:t>усули  арқилиқ ечиңлар: парчидин алған чүшәнчәңлар бойичә сөһбәтлишиңлар; парчидики муһим үч фактни ениқлаңлар, өз ой-пикриңлар билән толуқтуруңлар.</w:t>
            </w:r>
          </w:p>
          <w:p w:rsidR="005D0F42" w:rsidRPr="009439C1" w:rsidRDefault="005D0F42" w:rsidP="00BA3253">
            <w:pPr>
              <w:pStyle w:val="a5"/>
              <w:spacing w:after="0" w:line="240" w:lineRule="auto"/>
              <w:ind w:left="0"/>
              <w:jc w:val="both"/>
              <w:rPr>
                <w:rFonts w:ascii="Times New Roman" w:hAnsi="Times New Roman" w:cs="Microsoft Uighur"/>
                <w:sz w:val="24"/>
                <w:szCs w:val="24"/>
                <w:lang w:eastAsia="ru-RU"/>
              </w:rPr>
            </w:pPr>
            <w:r w:rsidRPr="009439C1">
              <w:rPr>
                <w:rFonts w:ascii="Times New Roman" w:hAnsi="Times New Roman" w:cs="Microsoft Uighur"/>
                <w:sz w:val="24"/>
                <w:szCs w:val="24"/>
                <w:lang w:eastAsia="ru-RU"/>
              </w:rPr>
              <w:t xml:space="preserve">2. </w:t>
            </w:r>
            <w:proofErr w:type="spellStart"/>
            <w:r w:rsidRPr="009439C1">
              <w:rPr>
                <w:rFonts w:ascii="Times New Roman" w:hAnsi="Times New Roman" w:cs="Times New Roman"/>
                <w:sz w:val="24"/>
                <w:szCs w:val="24"/>
                <w:lang w:eastAsia="ru-RU"/>
              </w:rPr>
              <w:t>Җ</w:t>
            </w:r>
            <w:r w:rsidRPr="009439C1">
              <w:rPr>
                <w:rFonts w:ascii="Times New Roman" w:hAnsi="Times New Roman" w:cs="Microsoft Uighur"/>
                <w:sz w:val="24"/>
                <w:szCs w:val="24"/>
                <w:lang w:eastAsia="ru-RU"/>
              </w:rPr>
              <w:t>әдвәлни</w:t>
            </w:r>
            <w:proofErr w:type="spellEnd"/>
            <w:r w:rsidRPr="009439C1">
              <w:rPr>
                <w:rFonts w:ascii="Times New Roman" w:hAnsi="Times New Roman" w:cs="Microsoft Uighur"/>
                <w:sz w:val="24"/>
                <w:szCs w:val="24"/>
                <w:lang w:eastAsia="ru-RU"/>
              </w:rPr>
              <w:t xml:space="preserve"> </w:t>
            </w:r>
            <w:proofErr w:type="spellStart"/>
            <w:r w:rsidRPr="009439C1">
              <w:rPr>
                <w:rFonts w:ascii="Times New Roman" w:hAnsi="Times New Roman" w:cs="Microsoft Uighur"/>
                <w:sz w:val="24"/>
                <w:szCs w:val="24"/>
                <w:lang w:eastAsia="ru-RU"/>
              </w:rPr>
              <w:t>толтириңлар</w:t>
            </w:r>
            <w:proofErr w:type="spellEnd"/>
            <w:r w:rsidRPr="009439C1">
              <w:rPr>
                <w:rFonts w:ascii="Times New Roman" w:hAnsi="Times New Roman" w:cs="Microsoft Uighur"/>
                <w:sz w:val="24"/>
                <w:szCs w:val="24"/>
                <w:lang w:eastAsia="ru-RU"/>
              </w:rPr>
              <w:t>:</w:t>
            </w:r>
          </w:p>
          <w:p w:rsidR="005D0F42" w:rsidRPr="009439C1" w:rsidRDefault="005D0F42" w:rsidP="00BA3253">
            <w:pPr>
              <w:pStyle w:val="a5"/>
              <w:tabs>
                <w:tab w:val="left" w:pos="2169"/>
              </w:tabs>
              <w:spacing w:after="0" w:line="240" w:lineRule="auto"/>
              <w:ind w:left="0"/>
              <w:jc w:val="both"/>
              <w:rPr>
                <w:rFonts w:ascii="Times New Roman" w:hAnsi="Times New Roman" w:cs="Microsoft Uighur"/>
                <w:sz w:val="24"/>
                <w:szCs w:val="24"/>
                <w:lang w:eastAsia="ru-RU"/>
              </w:rPr>
            </w:pPr>
            <w:r>
              <w:rPr>
                <w:rFonts w:ascii="Times New Roman" w:hAnsi="Times New Roman" w:cs="Microsoft Uighur"/>
                <w:sz w:val="24"/>
                <w:szCs w:val="24"/>
                <w:lang w:eastAsia="ru-RU"/>
              </w:rPr>
              <w:tab/>
            </w:r>
          </w:p>
          <w:tbl>
            <w:tblPr>
              <w:tblStyle w:val="a8"/>
              <w:tblW w:w="0" w:type="auto"/>
              <w:tblLayout w:type="fixed"/>
              <w:tblLook w:val="04A0" w:firstRow="1" w:lastRow="0" w:firstColumn="1" w:lastColumn="0" w:noHBand="0" w:noVBand="1"/>
            </w:tblPr>
            <w:tblGrid>
              <w:gridCol w:w="3190"/>
              <w:gridCol w:w="5990"/>
            </w:tblGrid>
            <w:tr w:rsidR="005D0F42" w:rsidRPr="009439C1" w:rsidTr="00BA3253">
              <w:tc>
                <w:tcPr>
                  <w:tcW w:w="3190" w:type="dxa"/>
                </w:tcPr>
                <w:p w:rsidR="005D0F42" w:rsidRPr="009439C1" w:rsidRDefault="005D0F42" w:rsidP="00BA3253">
                  <w:pPr>
                    <w:pStyle w:val="a5"/>
                    <w:ind w:left="0"/>
                    <w:jc w:val="both"/>
                    <w:rPr>
                      <w:rFonts w:ascii="Times New Roman" w:hAnsi="Times New Roman" w:cs="Microsoft Uighur"/>
                      <w:sz w:val="24"/>
                      <w:szCs w:val="24"/>
                      <w:lang w:eastAsia="ru-RU"/>
                    </w:rPr>
                  </w:pPr>
                  <w:proofErr w:type="spellStart"/>
                  <w:r w:rsidRPr="009439C1">
                    <w:rPr>
                      <w:rFonts w:ascii="Times New Roman" w:hAnsi="Times New Roman" w:cs="Microsoft Uighur"/>
                      <w:sz w:val="24"/>
                      <w:szCs w:val="24"/>
                      <w:lang w:eastAsia="ru-RU"/>
                    </w:rPr>
                    <w:t>Әсәрдики</w:t>
                  </w:r>
                  <w:proofErr w:type="spellEnd"/>
                  <w:r w:rsidRPr="009439C1">
                    <w:rPr>
                      <w:rFonts w:ascii="Times New Roman" w:hAnsi="Times New Roman" w:cs="Microsoft Uighur"/>
                      <w:sz w:val="24"/>
                      <w:szCs w:val="24"/>
                      <w:lang w:eastAsia="ru-RU"/>
                    </w:rPr>
                    <w:t xml:space="preserve"> </w:t>
                  </w:r>
                  <w:proofErr w:type="spellStart"/>
                  <w:r w:rsidRPr="009439C1">
                    <w:rPr>
                      <w:rFonts w:ascii="Times New Roman" w:hAnsi="Times New Roman" w:cs="Microsoft Uighur"/>
                      <w:sz w:val="24"/>
                      <w:szCs w:val="24"/>
                      <w:lang w:eastAsia="ru-RU"/>
                    </w:rPr>
                    <w:t>муәллип</w:t>
                  </w:r>
                  <w:proofErr w:type="spellEnd"/>
                  <w:r w:rsidRPr="009439C1">
                    <w:rPr>
                      <w:rFonts w:ascii="Times New Roman" w:hAnsi="Times New Roman" w:cs="Microsoft Uighur"/>
                      <w:sz w:val="24"/>
                      <w:szCs w:val="24"/>
                      <w:lang w:eastAsia="ru-RU"/>
                    </w:rPr>
                    <w:t xml:space="preserve"> </w:t>
                  </w:r>
                  <w:proofErr w:type="spellStart"/>
                  <w:r w:rsidRPr="009439C1">
                    <w:rPr>
                      <w:rFonts w:ascii="Times New Roman" w:hAnsi="Times New Roman" w:cs="Microsoft Uighur"/>
                      <w:sz w:val="24"/>
                      <w:szCs w:val="24"/>
                      <w:lang w:eastAsia="ru-RU"/>
                    </w:rPr>
                    <w:t>идеясини</w:t>
                  </w:r>
                  <w:proofErr w:type="spellEnd"/>
                  <w:r w:rsidRPr="009439C1">
                    <w:rPr>
                      <w:rFonts w:ascii="Times New Roman" w:hAnsi="Times New Roman" w:cs="Microsoft Uighur"/>
                      <w:sz w:val="24"/>
                      <w:szCs w:val="24"/>
                      <w:lang w:eastAsia="ru-RU"/>
                    </w:rPr>
                    <w:t xml:space="preserve"> </w:t>
                  </w:r>
                  <w:proofErr w:type="spellStart"/>
                  <w:r w:rsidRPr="009439C1">
                    <w:rPr>
                      <w:rFonts w:ascii="Times New Roman" w:hAnsi="Times New Roman" w:cs="Microsoft Uighur"/>
                      <w:sz w:val="24"/>
                      <w:szCs w:val="24"/>
                      <w:lang w:eastAsia="ru-RU"/>
                    </w:rPr>
                    <w:t>ениқлаңлар</w:t>
                  </w:r>
                  <w:proofErr w:type="spellEnd"/>
                  <w:r w:rsidRPr="009439C1">
                    <w:rPr>
                      <w:rFonts w:ascii="Times New Roman" w:hAnsi="Times New Roman" w:cs="Microsoft Uighur"/>
                      <w:sz w:val="24"/>
                      <w:szCs w:val="24"/>
                      <w:lang w:eastAsia="ru-RU"/>
                    </w:rPr>
                    <w:t>:</w:t>
                  </w:r>
                </w:p>
              </w:tc>
              <w:tc>
                <w:tcPr>
                  <w:tcW w:w="5990" w:type="dxa"/>
                </w:tcPr>
                <w:p w:rsidR="005D0F42" w:rsidRPr="009439C1" w:rsidRDefault="005D0F42" w:rsidP="00BA3253">
                  <w:pPr>
                    <w:pStyle w:val="a5"/>
                    <w:ind w:left="0"/>
                    <w:jc w:val="both"/>
                    <w:rPr>
                      <w:rFonts w:ascii="Times New Roman" w:hAnsi="Times New Roman" w:cs="Microsoft Uighur"/>
                      <w:sz w:val="24"/>
                      <w:szCs w:val="24"/>
                      <w:lang w:eastAsia="ru-RU"/>
                    </w:rPr>
                  </w:pPr>
                </w:p>
              </w:tc>
            </w:tr>
            <w:tr w:rsidR="005D0F42" w:rsidRPr="009439C1" w:rsidTr="00BA3253">
              <w:tc>
                <w:tcPr>
                  <w:tcW w:w="3190" w:type="dxa"/>
                </w:tcPr>
                <w:p w:rsidR="005D0F42" w:rsidRPr="009439C1" w:rsidRDefault="005D0F42" w:rsidP="00BA3253">
                  <w:pPr>
                    <w:pStyle w:val="a5"/>
                    <w:ind w:left="0"/>
                    <w:jc w:val="both"/>
                    <w:rPr>
                      <w:rFonts w:ascii="Times New Roman" w:hAnsi="Times New Roman" w:cs="Microsoft Uighur"/>
                      <w:sz w:val="24"/>
                      <w:szCs w:val="24"/>
                      <w:lang w:eastAsia="ru-RU"/>
                    </w:rPr>
                  </w:pPr>
                  <w:proofErr w:type="spellStart"/>
                  <w:r w:rsidRPr="009439C1">
                    <w:rPr>
                      <w:rFonts w:ascii="Times New Roman" w:hAnsi="Times New Roman" w:cs="Microsoft Uighur"/>
                      <w:sz w:val="24"/>
                      <w:szCs w:val="24"/>
                      <w:lang w:eastAsia="ru-RU"/>
                    </w:rPr>
                    <w:t>Һаят</w:t>
                  </w:r>
                  <w:proofErr w:type="spellEnd"/>
                  <w:r w:rsidRPr="009439C1">
                    <w:rPr>
                      <w:rFonts w:ascii="Times New Roman" w:hAnsi="Times New Roman" w:cs="Microsoft Uighur"/>
                      <w:sz w:val="24"/>
                      <w:szCs w:val="24"/>
                      <w:lang w:eastAsia="ru-RU"/>
                    </w:rPr>
                    <w:t xml:space="preserve"> </w:t>
                  </w:r>
                  <w:proofErr w:type="spellStart"/>
                  <w:r w:rsidRPr="009439C1">
                    <w:rPr>
                      <w:rFonts w:ascii="Times New Roman" w:hAnsi="Times New Roman" w:cs="Microsoft Uighur"/>
                      <w:sz w:val="24"/>
                      <w:szCs w:val="24"/>
                      <w:lang w:eastAsia="ru-RU"/>
                    </w:rPr>
                    <w:t>һәқиқити</w:t>
                  </w:r>
                  <w:proofErr w:type="spellEnd"/>
                  <w:r w:rsidRPr="009439C1">
                    <w:rPr>
                      <w:rFonts w:ascii="Times New Roman" w:hAnsi="Times New Roman" w:cs="Microsoft Uighur"/>
                      <w:sz w:val="24"/>
                      <w:szCs w:val="24"/>
                      <w:lang w:eastAsia="ru-RU"/>
                    </w:rPr>
                    <w:t xml:space="preserve"> </w:t>
                  </w:r>
                  <w:proofErr w:type="spellStart"/>
                  <w:r w:rsidRPr="009439C1">
                    <w:rPr>
                      <w:rFonts w:ascii="Times New Roman" w:hAnsi="Times New Roman" w:cs="Microsoft Uighur"/>
                      <w:sz w:val="24"/>
                      <w:szCs w:val="24"/>
                      <w:lang w:eastAsia="ru-RU"/>
                    </w:rPr>
                    <w:t>билән</w:t>
                  </w:r>
                  <w:proofErr w:type="spellEnd"/>
                  <w:r w:rsidRPr="009439C1">
                    <w:rPr>
                      <w:rFonts w:ascii="Times New Roman" w:hAnsi="Times New Roman" w:cs="Microsoft Uighur"/>
                      <w:sz w:val="24"/>
                      <w:szCs w:val="24"/>
                      <w:lang w:eastAsia="ru-RU"/>
                    </w:rPr>
                    <w:t xml:space="preserve"> </w:t>
                  </w:r>
                  <w:proofErr w:type="spellStart"/>
                  <w:r w:rsidRPr="009439C1">
                    <w:rPr>
                      <w:rFonts w:ascii="Times New Roman" w:hAnsi="Times New Roman" w:cs="Microsoft Uighur"/>
                      <w:sz w:val="24"/>
                      <w:szCs w:val="24"/>
                      <w:lang w:eastAsia="ru-RU"/>
                    </w:rPr>
                    <w:t>мунасивитини</w:t>
                  </w:r>
                  <w:proofErr w:type="spellEnd"/>
                  <w:r w:rsidRPr="009439C1">
                    <w:rPr>
                      <w:rFonts w:ascii="Times New Roman" w:hAnsi="Times New Roman" w:cs="Microsoft Uighur"/>
                      <w:sz w:val="24"/>
                      <w:szCs w:val="24"/>
                      <w:lang w:eastAsia="ru-RU"/>
                    </w:rPr>
                    <w:t xml:space="preserve"> </w:t>
                  </w:r>
                  <w:proofErr w:type="spellStart"/>
                  <w:r w:rsidRPr="009439C1">
                    <w:rPr>
                      <w:rFonts w:ascii="Times New Roman" w:hAnsi="Times New Roman" w:cs="Microsoft Uighur"/>
                      <w:sz w:val="24"/>
                      <w:szCs w:val="24"/>
                      <w:lang w:eastAsia="ru-RU"/>
                    </w:rPr>
                    <w:t>ениқлаңлар</w:t>
                  </w:r>
                  <w:proofErr w:type="spellEnd"/>
                  <w:r w:rsidRPr="009439C1">
                    <w:rPr>
                      <w:rFonts w:ascii="Times New Roman" w:hAnsi="Times New Roman" w:cs="Microsoft Uighur"/>
                      <w:sz w:val="24"/>
                      <w:szCs w:val="24"/>
                      <w:lang w:eastAsia="ru-RU"/>
                    </w:rPr>
                    <w:t>:</w:t>
                  </w:r>
                </w:p>
              </w:tc>
              <w:tc>
                <w:tcPr>
                  <w:tcW w:w="5990" w:type="dxa"/>
                </w:tcPr>
                <w:p w:rsidR="005D0F42" w:rsidRPr="009439C1" w:rsidRDefault="005D0F42" w:rsidP="00BA3253">
                  <w:pPr>
                    <w:pStyle w:val="a5"/>
                    <w:ind w:left="0"/>
                    <w:jc w:val="both"/>
                    <w:rPr>
                      <w:rFonts w:ascii="Times New Roman" w:hAnsi="Times New Roman" w:cs="Microsoft Uighur"/>
                      <w:sz w:val="24"/>
                      <w:szCs w:val="24"/>
                      <w:lang w:eastAsia="ru-RU"/>
                    </w:rPr>
                  </w:pPr>
                </w:p>
              </w:tc>
            </w:tr>
          </w:tbl>
          <w:p w:rsidR="005D0F42" w:rsidRPr="009439C1" w:rsidRDefault="005D0F42" w:rsidP="00BA3253">
            <w:pPr>
              <w:pStyle w:val="a5"/>
              <w:spacing w:after="0" w:line="240" w:lineRule="auto"/>
              <w:ind w:left="0"/>
              <w:jc w:val="both"/>
              <w:rPr>
                <w:rFonts w:ascii="Times New Roman" w:hAnsi="Times New Roman" w:cs="Microsoft Uighur"/>
                <w:sz w:val="24"/>
                <w:szCs w:val="24"/>
                <w:lang w:eastAsia="ru-RU"/>
              </w:rPr>
            </w:pPr>
          </w:p>
          <w:p w:rsidR="005D0F42" w:rsidRDefault="005D0F42" w:rsidP="00BA3253">
            <w:pPr>
              <w:spacing w:after="0" w:line="240" w:lineRule="auto"/>
              <w:jc w:val="both"/>
              <w:rPr>
                <w:rFonts w:ascii="Times New Roman" w:hAnsi="Times New Roman"/>
                <w:b/>
                <w:sz w:val="28"/>
                <w:szCs w:val="28"/>
                <w:lang w:val="kk-KZ"/>
              </w:rPr>
            </w:pPr>
            <w:r w:rsidRPr="009439C1">
              <w:rPr>
                <w:rFonts w:ascii="Times New Roman" w:hAnsi="Times New Roman"/>
                <w:sz w:val="24"/>
                <w:szCs w:val="24"/>
                <w:lang w:val="kk-KZ"/>
              </w:rPr>
              <w:t xml:space="preserve"> </w:t>
            </w:r>
            <w:r w:rsidRPr="009439C1">
              <w:rPr>
                <w:rFonts w:ascii="Times New Roman" w:hAnsi="Times New Roman"/>
                <w:color w:val="003366"/>
                <w:sz w:val="24"/>
                <w:szCs w:val="24"/>
                <w:lang w:val="kk-KZ"/>
              </w:rPr>
              <w:t>3.</w:t>
            </w:r>
            <w:r w:rsidRPr="009439C1">
              <w:rPr>
                <w:rFonts w:ascii="Times New Roman" w:hAnsi="Times New Roman"/>
                <w:b/>
                <w:sz w:val="24"/>
                <w:szCs w:val="24"/>
                <w:shd w:val="clear" w:color="auto" w:fill="FFFFFF"/>
                <w:lang w:val="kk-KZ"/>
              </w:rPr>
              <w:t xml:space="preserve"> </w:t>
            </w:r>
            <w:r>
              <w:rPr>
                <w:rFonts w:ascii="Times New Roman" w:hAnsi="Times New Roman"/>
                <w:b/>
                <w:sz w:val="24"/>
                <w:szCs w:val="24"/>
                <w:shd w:val="clear" w:color="auto" w:fill="FFFFFF"/>
                <w:lang w:val="kk-KZ"/>
              </w:rPr>
              <w:t>«ПОПС» усулини пайдилинип, парчидин алған  тәсиратиңларни  хуласиләңлар:</w:t>
            </w:r>
          </w:p>
          <w:p w:rsidR="005D0F42" w:rsidRDefault="005D0F42" w:rsidP="00BA3253">
            <w:pPr>
              <w:spacing w:after="0" w:line="240" w:lineRule="auto"/>
              <w:jc w:val="both"/>
              <w:rPr>
                <w:rFonts w:ascii="Times New Roman" w:hAnsi="Times New Roman"/>
                <w:b/>
                <w:sz w:val="24"/>
                <w:szCs w:val="24"/>
                <w:lang w:val="kk-KZ"/>
              </w:rPr>
            </w:pPr>
            <w:r>
              <w:rPr>
                <w:rFonts w:ascii="Times New Roman" w:hAnsi="Times New Roman"/>
                <w:b/>
                <w:sz w:val="24"/>
                <w:szCs w:val="24"/>
                <w:lang w:val="kk-KZ"/>
              </w:rPr>
              <w:t xml:space="preserve">Пикир:  </w:t>
            </w:r>
            <w:r>
              <w:rPr>
                <w:rFonts w:ascii="Times New Roman" w:hAnsi="Times New Roman"/>
                <w:sz w:val="24"/>
                <w:szCs w:val="24"/>
                <w:lang w:val="kk-KZ"/>
              </w:rPr>
              <w:t>Мениң оюмчә ...</w:t>
            </w:r>
          </w:p>
          <w:p w:rsidR="005D0F42" w:rsidRDefault="005D0F42" w:rsidP="00BA3253">
            <w:pPr>
              <w:spacing w:after="0" w:line="240" w:lineRule="auto"/>
              <w:jc w:val="both"/>
              <w:rPr>
                <w:rFonts w:ascii="Times New Roman" w:hAnsi="Times New Roman"/>
                <w:b/>
                <w:sz w:val="24"/>
                <w:szCs w:val="24"/>
                <w:lang w:val="kk-KZ"/>
              </w:rPr>
            </w:pPr>
            <w:r>
              <w:rPr>
                <w:rFonts w:ascii="Times New Roman" w:hAnsi="Times New Roman"/>
                <w:b/>
                <w:sz w:val="24"/>
                <w:szCs w:val="24"/>
                <w:lang w:val="kk-KZ"/>
              </w:rPr>
              <w:t xml:space="preserve">Дәлил:  </w:t>
            </w:r>
            <w:r>
              <w:rPr>
                <w:rFonts w:ascii="Times New Roman" w:hAnsi="Times New Roman"/>
                <w:sz w:val="24"/>
                <w:szCs w:val="24"/>
                <w:lang w:val="kk-KZ"/>
              </w:rPr>
              <w:t>Сәвәви, мән уни ... дәп чүшәндүримән</w:t>
            </w:r>
          </w:p>
          <w:p w:rsidR="005D0F42" w:rsidRDefault="005D0F42" w:rsidP="00BA3253">
            <w:pPr>
              <w:spacing w:after="0" w:line="240" w:lineRule="auto"/>
              <w:jc w:val="both"/>
              <w:rPr>
                <w:rFonts w:ascii="Times New Roman" w:hAnsi="Times New Roman"/>
                <w:b/>
                <w:sz w:val="24"/>
                <w:szCs w:val="24"/>
                <w:lang w:val="kk-KZ"/>
              </w:rPr>
            </w:pPr>
            <w:r>
              <w:rPr>
                <w:rFonts w:ascii="Times New Roman" w:hAnsi="Times New Roman"/>
                <w:b/>
                <w:sz w:val="24"/>
                <w:szCs w:val="24"/>
                <w:lang w:val="kk-KZ"/>
              </w:rPr>
              <w:t xml:space="preserve">Мисал:  </w:t>
            </w:r>
            <w:r>
              <w:rPr>
                <w:rFonts w:ascii="Times New Roman" w:hAnsi="Times New Roman"/>
                <w:sz w:val="24"/>
                <w:szCs w:val="24"/>
                <w:lang w:val="kk-KZ"/>
              </w:rPr>
              <w:t>Уни мән ... дегән фактлар, мисаллар билән дәлилләләймән.</w:t>
            </w:r>
          </w:p>
          <w:p w:rsidR="005D0F42" w:rsidRDefault="005D0F42" w:rsidP="00BA3253">
            <w:pPr>
              <w:spacing w:after="0" w:line="240" w:lineRule="auto"/>
              <w:jc w:val="both"/>
              <w:rPr>
                <w:rFonts w:ascii="Times New Roman" w:hAnsi="Times New Roman"/>
                <w:sz w:val="24"/>
                <w:szCs w:val="24"/>
                <w:lang w:val="kk-KZ"/>
              </w:rPr>
            </w:pPr>
            <w:r>
              <w:rPr>
                <w:rFonts w:ascii="Times New Roman" w:hAnsi="Times New Roman"/>
                <w:b/>
                <w:sz w:val="24"/>
                <w:szCs w:val="24"/>
                <w:lang w:val="kk-KZ"/>
              </w:rPr>
              <w:t xml:space="preserve">Хуласә: </w:t>
            </w:r>
            <w:r>
              <w:rPr>
                <w:rFonts w:ascii="Times New Roman" w:hAnsi="Times New Roman"/>
                <w:sz w:val="24"/>
                <w:szCs w:val="24"/>
                <w:lang w:val="kk-KZ"/>
              </w:rPr>
              <w:t xml:space="preserve">Мошуниңға бағлиқ мән ... дегән йәкүнгә кәлдим. </w:t>
            </w:r>
          </w:p>
          <w:p w:rsidR="005D0F42" w:rsidRPr="00A10FCF" w:rsidRDefault="005D0F42" w:rsidP="00BA3253">
            <w:pPr>
              <w:pStyle w:val="a5"/>
              <w:spacing w:after="0" w:line="240" w:lineRule="auto"/>
              <w:ind w:left="0"/>
              <w:jc w:val="both"/>
              <w:rPr>
                <w:lang w:val="kk-KZ"/>
              </w:rPr>
            </w:pPr>
          </w:p>
        </w:tc>
      </w:tr>
      <w:tr w:rsidR="005D0F42" w:rsidRPr="00712BD6" w:rsidTr="00BA3253">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0F42" w:rsidRPr="004F6B63" w:rsidRDefault="005D0F42" w:rsidP="00BA3253">
            <w:pPr>
              <w:pStyle w:val="a4"/>
              <w:rPr>
                <w:lang w:val="kk-KZ"/>
              </w:rPr>
            </w:pPr>
            <w:r>
              <w:rPr>
                <w:b/>
                <w:bCs/>
                <w:sz w:val="24"/>
                <w:szCs w:val="24"/>
                <w:lang w:val="kk-KZ"/>
              </w:rPr>
              <w:lastRenderedPageBreak/>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D0F42" w:rsidRPr="004F6B63" w:rsidRDefault="005D0F42" w:rsidP="00BA325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 xml:space="preserve">электронлуқ  почта яки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5D0F42" w:rsidRDefault="005D0F42" w:rsidP="005D0F42">
      <w:pPr>
        <w:rPr>
          <w:lang w:val="kk-KZ"/>
        </w:rPr>
      </w:pPr>
    </w:p>
    <w:p w:rsidR="000E1ADB" w:rsidRPr="005D0F42" w:rsidRDefault="000E1ADB">
      <w:pPr>
        <w:rPr>
          <w:lang w:val="kk-KZ"/>
        </w:rPr>
      </w:pPr>
      <w:bookmarkStart w:id="0" w:name="_GoBack"/>
      <w:bookmarkEnd w:id="0"/>
    </w:p>
    <w:sectPr w:rsidR="000E1ADB" w:rsidRPr="005D0F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Microsoft Uighur">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F42"/>
    <w:rsid w:val="000E1ADB"/>
    <w:rsid w:val="005D0F42"/>
    <w:rsid w:val="007E5971"/>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D0F42"/>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E5971"/>
    <w:rPr>
      <w:b/>
      <w:bCs/>
    </w:rPr>
  </w:style>
  <w:style w:type="paragraph" w:styleId="a4">
    <w:name w:val="No Spacing"/>
    <w:qFormat/>
    <w:rsid w:val="007E5971"/>
    <w:pPr>
      <w:spacing w:after="0" w:line="240" w:lineRule="auto"/>
    </w:pPr>
  </w:style>
  <w:style w:type="table" w:customStyle="1" w:styleId="TableNormal">
    <w:name w:val="Table Normal"/>
    <w:rsid w:val="005D0F4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5">
    <w:name w:val="List Paragraph"/>
    <w:basedOn w:val="a"/>
    <w:link w:val="a6"/>
    <w:uiPriority w:val="34"/>
    <w:qFormat/>
    <w:rsid w:val="005D0F4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6">
    <w:name w:val="Абзац списка Знак"/>
    <w:link w:val="a5"/>
    <w:uiPriority w:val="34"/>
    <w:locked/>
    <w:rsid w:val="005D0F42"/>
    <w:rPr>
      <w:u w:color="000000"/>
    </w:rPr>
  </w:style>
  <w:style w:type="paragraph" w:styleId="a7">
    <w:name w:val="Normal (Web)"/>
    <w:aliases w:val="Обычный (Web),Обычный (веб) Знак1,Обычный (веб) Знак Знак,Обычный (веб) Знак,Знак Знак"/>
    <w:basedOn w:val="a"/>
    <w:link w:val="2"/>
    <w:uiPriority w:val="99"/>
    <w:unhideWhenUsed/>
    <w:rsid w:val="005D0F4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2">
    <w:name w:val="Обычный (веб) Знак2"/>
    <w:aliases w:val="Обычный (Web) Знак,Обычный (веб) Знак1 Знак,Обычный (веб) Знак Знак Знак,Обычный (веб) Знак Знак1,Знак Знак Знак"/>
    <w:link w:val="a7"/>
    <w:uiPriority w:val="99"/>
    <w:locked/>
    <w:rsid w:val="005D0F42"/>
    <w:rPr>
      <w:rFonts w:ascii="Times New Roman" w:eastAsia="Times New Roman" w:hAnsi="Times New Roman" w:cs="Times New Roman"/>
      <w:sz w:val="24"/>
      <w:szCs w:val="24"/>
      <w:u w:color="000000"/>
      <w:lang w:eastAsia="ru-RU"/>
    </w:rPr>
  </w:style>
  <w:style w:type="table" w:styleId="a8">
    <w:name w:val="Table Grid"/>
    <w:basedOn w:val="a1"/>
    <w:uiPriority w:val="59"/>
    <w:rsid w:val="005D0F42"/>
    <w:pPr>
      <w:spacing w:after="0" w:line="240" w:lineRule="auto"/>
    </w:pPr>
    <w:rPr>
      <w:rFonts w:eastAsia="Times New Roman" w:cs="Microsoft Uighu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D0F42"/>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E5971"/>
    <w:rPr>
      <w:b/>
      <w:bCs/>
    </w:rPr>
  </w:style>
  <w:style w:type="paragraph" w:styleId="a4">
    <w:name w:val="No Spacing"/>
    <w:qFormat/>
    <w:rsid w:val="007E5971"/>
    <w:pPr>
      <w:spacing w:after="0" w:line="240" w:lineRule="auto"/>
    </w:pPr>
  </w:style>
  <w:style w:type="table" w:customStyle="1" w:styleId="TableNormal">
    <w:name w:val="Table Normal"/>
    <w:rsid w:val="005D0F4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5">
    <w:name w:val="List Paragraph"/>
    <w:basedOn w:val="a"/>
    <w:link w:val="a6"/>
    <w:uiPriority w:val="34"/>
    <w:qFormat/>
    <w:rsid w:val="005D0F4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6">
    <w:name w:val="Абзац списка Знак"/>
    <w:link w:val="a5"/>
    <w:uiPriority w:val="34"/>
    <w:locked/>
    <w:rsid w:val="005D0F42"/>
    <w:rPr>
      <w:u w:color="000000"/>
    </w:rPr>
  </w:style>
  <w:style w:type="paragraph" w:styleId="a7">
    <w:name w:val="Normal (Web)"/>
    <w:aliases w:val="Обычный (Web),Обычный (веб) Знак1,Обычный (веб) Знак Знак,Обычный (веб) Знак,Знак Знак"/>
    <w:basedOn w:val="a"/>
    <w:link w:val="2"/>
    <w:uiPriority w:val="99"/>
    <w:unhideWhenUsed/>
    <w:rsid w:val="005D0F4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2">
    <w:name w:val="Обычный (веб) Знак2"/>
    <w:aliases w:val="Обычный (Web) Знак,Обычный (веб) Знак1 Знак,Обычный (веб) Знак Знак Знак,Обычный (веб) Знак Знак1,Знак Знак Знак"/>
    <w:link w:val="a7"/>
    <w:uiPriority w:val="99"/>
    <w:locked/>
    <w:rsid w:val="005D0F42"/>
    <w:rPr>
      <w:rFonts w:ascii="Times New Roman" w:eastAsia="Times New Roman" w:hAnsi="Times New Roman" w:cs="Times New Roman"/>
      <w:sz w:val="24"/>
      <w:szCs w:val="24"/>
      <w:u w:color="000000"/>
      <w:lang w:eastAsia="ru-RU"/>
    </w:rPr>
  </w:style>
  <w:style w:type="table" w:styleId="a8">
    <w:name w:val="Table Grid"/>
    <w:basedOn w:val="a1"/>
    <w:uiPriority w:val="59"/>
    <w:rsid w:val="005D0F42"/>
    <w:pPr>
      <w:spacing w:after="0" w:line="240" w:lineRule="auto"/>
    </w:pPr>
    <w:rPr>
      <w:rFonts w:eastAsia="Times New Roman" w:cs="Microsoft Uighu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350</Words>
  <Characters>1997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2020-08-08T09:20:00Z</dcterms:created>
  <dcterms:modified xsi:type="dcterms:W3CDTF">2020-08-08T09:20:00Z</dcterms:modified>
</cp:coreProperties>
</file>